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694" w:right="2763" w:hanging="927"/>
        <w:jc w:val="left"/>
        <w:rPr>
          <w:rFonts w:ascii="Palatino Linotype" w:hAnsi="Palatino Linotype"/>
          <w:b/>
          <w:sz w:val="22"/>
        </w:rPr>
      </w:pP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w w:val="110"/>
          <w:sz w:val="22"/>
        </w:rPr>
        <w:t>0</w:t>
      </w:r>
      <w:r>
        <w:rPr>
          <w:rFonts w:ascii="Palatino Linotype" w:hAnsi="Palatino Linotype"/>
          <w:b/>
          <w:w w:val="107"/>
          <w:sz w:val="22"/>
        </w:rPr>
        <w:t>-</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3"/>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2"/>
          <w:w w:val="89"/>
          <w:sz w:val="22"/>
        </w:rPr>
        <w:t>o</w:t>
      </w:r>
      <w:r>
        <w:rPr>
          <w:rFonts w:ascii="Palatino Linotype" w:hAnsi="Palatino Linotype"/>
          <w:b/>
          <w:w w:val="8"/>
          <w:sz w:val="22"/>
        </w:rPr>
        <w:t>â</w:t>
      </w:r>
      <w:r>
        <w:rPr>
          <w:rFonts w:ascii="Palatino Linotype" w:hAnsi="Palatino Linotype"/>
          <w:b/>
          <w:spacing w:val="1"/>
          <w:w w:val="92"/>
          <w:sz w:val="22"/>
        </w:rPr>
        <w:t>n</w:t>
      </w:r>
      <w:r>
        <w:rPr>
          <w:rFonts w:ascii="Palatino Linotype" w:hAnsi="Palatino Linotype"/>
          <w:b/>
          <w:w w:val="107"/>
          <w:sz w:val="22"/>
        </w:rPr>
        <w:t>-</w:t>
      </w:r>
      <w:r>
        <w:rPr>
          <w:rFonts w:ascii="Palatino Linotype" w:hAnsi="Palatino Linotype"/>
          <w:b/>
          <w:spacing w:val="-4"/>
          <w:w w:val="97"/>
          <w:sz w:val="22"/>
        </w:rPr>
        <w:t>Ñ</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spacing w:val="-2"/>
          <w:w w:val="107"/>
          <w:sz w:val="22"/>
        </w:rPr>
        <w:t>-</w:t>
      </w:r>
      <w:r>
        <w:rPr>
          <w:rFonts w:ascii="Palatino Linotype" w:hAnsi="Palatino Linotype"/>
          <w:b/>
          <w:spacing w:val="-3"/>
          <w:w w:val="101"/>
          <w:sz w:val="22"/>
        </w:rPr>
        <w:t>L</w:t>
      </w:r>
      <w:r>
        <w:rPr>
          <w:rFonts w:ascii="Palatino Linotype" w:hAnsi="Palatino Linotype"/>
          <w:b/>
          <w:w w:val="91"/>
          <w:sz w:val="22"/>
        </w:rPr>
        <w:t>ô</w:t>
      </w:r>
      <w:r>
        <w:rPr>
          <w:rFonts w:ascii="Palatino Linotype" w:hAnsi="Palatino Linotype"/>
          <w:b/>
          <w:spacing w:val="2"/>
          <w:w w:val="12"/>
          <w:sz w:val="22"/>
        </w:rPr>
        <w:t>ï</w:t>
      </w:r>
      <w:r>
        <w:rPr>
          <w:rFonts w:ascii="Palatino Linotype" w:hAnsi="Palatino Linotype"/>
          <w:b/>
          <w:w w:val="80"/>
          <w:sz w:val="22"/>
        </w:rPr>
        <w:t>i </w:t>
      </w:r>
      <w:r>
        <w:rPr>
          <w:rFonts w:ascii="Palatino Linotype" w:hAnsi="Palatino Linotype"/>
          <w:b/>
          <w:w w:val="99"/>
          <w:sz w:val="22"/>
        </w:rPr>
        <w:t>K</w:t>
      </w:r>
      <w:r>
        <w:rPr>
          <w:rFonts w:ascii="Palatino Linotype" w:hAnsi="Palatino Linotype"/>
          <w:b/>
          <w:spacing w:val="1"/>
          <w:w w:val="92"/>
          <w:sz w:val="22"/>
        </w:rPr>
        <w:t>h</w:t>
      </w:r>
      <w:r>
        <w:rPr>
          <w:rFonts w:ascii="Palatino Linotype" w:hAnsi="Palatino Linotype"/>
          <w:b/>
          <w:w w:val="89"/>
          <w:sz w:val="22"/>
        </w:rPr>
        <w:t>o</w:t>
      </w:r>
      <w:r>
        <w:rPr>
          <w:rFonts w:ascii="Palatino Linotype" w:hAnsi="Palatino Linotype"/>
          <w:b/>
          <w:w w:val="8"/>
          <w:sz w:val="22"/>
        </w:rPr>
        <w:t>â</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N</w:t>
      </w:r>
      <w:r>
        <w:rPr>
          <w:rFonts w:ascii="Palatino Linotype" w:hAnsi="Palatino Linotype"/>
          <w:b/>
          <w:spacing w:val="-2"/>
          <w:w w:val="79"/>
          <w:sz w:val="22"/>
        </w:rPr>
        <w:t>g</w:t>
      </w:r>
      <w:r>
        <w:rPr>
          <w:rFonts w:ascii="Palatino Linotype" w:hAnsi="Palatino Linotype"/>
          <w:b/>
          <w:w w:val="89"/>
          <w:sz w:val="22"/>
        </w:rPr>
        <w:t>o</w:t>
      </w:r>
      <w:r>
        <w:rPr>
          <w:rFonts w:ascii="Palatino Linotype" w:hAnsi="Palatino Linotype"/>
          <w:b/>
          <w:w w:val="8"/>
          <w:sz w:val="22"/>
        </w:rPr>
        <w:t>â</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0"/>
          <w:sz w:val="22"/>
        </w:rPr>
        <w:t>u</w:t>
      </w:r>
      <w:r>
        <w:rPr>
          <w:rFonts w:ascii="Palatino Linotype" w:hAnsi="Palatino Linotype"/>
          <w:b/>
          <w:w w:val="92"/>
          <w:sz w:val="22"/>
        </w:rPr>
        <w:t>a</w:t>
      </w:r>
      <w:r>
        <w:rPr>
          <w:rFonts w:ascii="Palatino Linotype" w:hAnsi="Palatino Linotype"/>
          <w:b/>
          <w:w w:val="8"/>
          <w:sz w:val="22"/>
        </w:rPr>
        <w:t>á</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spacing w:val="1"/>
          <w:w w:val="90"/>
          <w:sz w:val="22"/>
        </w:rPr>
        <w:t>u</w:t>
      </w:r>
      <w:r>
        <w:rPr>
          <w:rFonts w:ascii="Palatino Linotype" w:hAnsi="Palatino Linotype"/>
          <w:b/>
          <w:w w:val="6"/>
          <w:sz w:val="22"/>
        </w:rPr>
        <w:t>ù</w:t>
      </w:r>
    </w:p>
    <w:p>
      <w:pPr>
        <w:pStyle w:val="BodyText"/>
        <w:spacing w:line="310" w:lineRule="exact" w:before="214"/>
        <w:ind w:left="682"/>
      </w:pPr>
      <w:r>
        <w:rPr/>
        <w:t>Moät thuôû noï, Ñöùc Phaät ngöï trong vöôøn truùc Ca-lan-ñaø, thaønh Vöông xaù.</w:t>
      </w:r>
    </w:p>
    <w:p>
      <w:pPr>
        <w:pStyle w:val="BodyText"/>
        <w:spacing w:line="232" w:lineRule="auto" w:before="4"/>
        <w:ind w:right="116" w:firstLine="566"/>
      </w:pPr>
      <w:r>
        <w:rPr/>
        <w:t>Baáy giôø, phu nhaân cuûa vua Ba-tö-naëc ñaõ thuï thai, ñuû möôøi thaùng, baø sinh ñöôïc moät thaùi töû coù hình töôùng khoâi ngoâ, ñeïp ñeõ treân ñôøi ít coù, ñoâi maét saùng trong nhö chim Caâu- na-la vaäy, do ñoù vua ñaët teân thaùi töû laø Caâu-na-la. Vua cho thaùi töû ñeo caùc chuoãi anh laïc, maëc quaàn aùo toát ñeïp, roài sai ngöôøi boàng ñi khaép phoá phöôøng hoûi moïi ngöôøi raèng:</w:t>
      </w:r>
    </w:p>
    <w:p>
      <w:pPr>
        <w:pStyle w:val="BodyText"/>
        <w:spacing w:line="232" w:lineRule="auto" w:before="7"/>
        <w:ind w:left="682" w:right="1196"/>
        <w:jc w:val="left"/>
      </w:pPr>
      <w:r>
        <w:rPr/>
        <w:t>–Treân theá gian naøy, coù ñöùa treû naøo khoâi ngoâ ñeïp ñeõ nhö con ta khoâng? Luùc aáy trong xoùm laøng coù nhöõng ngöôøi ñi buoân taâu vôùi vua:</w:t>
      </w:r>
    </w:p>
    <w:p>
      <w:pPr>
        <w:pStyle w:val="BodyText"/>
        <w:spacing w:line="232" w:lineRule="auto" w:before="4"/>
        <w:ind w:left="682" w:right="1901"/>
        <w:jc w:val="left"/>
      </w:pPr>
      <w:r>
        <w:rPr/>
        <w:t>–Xin ñaïi vöông tha thöù, ñöøng baét toäi thì chuùng toâi môùi daùm noùi. Vua lieàn baûo:</w:t>
      </w:r>
    </w:p>
    <w:p>
      <w:pPr>
        <w:pStyle w:val="BodyText"/>
        <w:spacing w:line="305" w:lineRule="exact"/>
        <w:ind w:left="682"/>
        <w:jc w:val="left"/>
      </w:pPr>
      <w:r>
        <w:rPr/>
        <w:t>–Caùc ngöôi cöù noùi, ñöøng sôï.</w:t>
      </w:r>
    </w:p>
    <w:p>
      <w:pPr>
        <w:pStyle w:val="BodyText"/>
        <w:spacing w:line="306" w:lineRule="exact"/>
        <w:ind w:left="682"/>
        <w:jc w:val="left"/>
      </w:pPr>
      <w:r>
        <w:rPr/>
        <w:t>Khi ñoù nhöõng ngöôøi ñi buoân taâu:</w:t>
      </w:r>
    </w:p>
    <w:p>
      <w:pPr>
        <w:pStyle w:val="BodyText"/>
        <w:spacing w:line="232" w:lineRule="auto" w:before="4"/>
        <w:ind w:right="116" w:firstLine="566"/>
      </w:pPr>
      <w:r>
        <w:rPr/>
        <w:t>–Thöa ñaïi vöông, trong xoùm chuùng toâi ôû coù moät ñöùa treû teân laø Toân-ñaø-lôïi, töôùng maïo khoâi ngoâ khaùc thöôøng, dung maïo nhö vò trôøi, ñeïp hôn con vua caû traêm ngaøn vaïn laàn, con vua khoâng theå naøo saùnh ñöôïc. Laïi luùc sinh ra, trong nhaø töï nhieân laïi voït leân moät    doøng suoái, höông vò thôm tho, trong maùt, laïi coù caùc thöù chaâu</w:t>
      </w:r>
      <w:r>
        <w:rPr>
          <w:spacing w:val="3"/>
        </w:rPr>
        <w:t> </w:t>
      </w:r>
      <w:r>
        <w:rPr/>
        <w:t>baùu.</w:t>
      </w:r>
    </w:p>
    <w:p>
      <w:pPr>
        <w:pStyle w:val="BodyText"/>
        <w:spacing w:line="308" w:lineRule="exact"/>
        <w:ind w:left="682"/>
      </w:pPr>
      <w:r>
        <w:rPr/>
        <w:t>Vua nghe noùi, lieàn sai ngöôøi truyeàn leänh cho daân chuùng trong laøng aáy bieát:</w:t>
      </w:r>
    </w:p>
    <w:p>
      <w:pPr>
        <w:pStyle w:val="BodyText"/>
        <w:spacing w:line="306" w:lineRule="exact"/>
        <w:ind w:left="682"/>
      </w:pPr>
      <w:r>
        <w:rPr/>
        <w:t>–Chính ta seõ ñích thaân ñeán thaêm Toân-ñaø-lôïi.</w:t>
      </w:r>
    </w:p>
    <w:p>
      <w:pPr>
        <w:pStyle w:val="BodyText"/>
        <w:spacing w:line="232" w:lineRule="auto" w:before="5"/>
        <w:ind w:right="115" w:firstLine="566"/>
      </w:pPr>
      <w:r>
        <w:rPr/>
        <w:t>Khi tröôûng laøng bieát raèng vua seõ ñeán xem Toân-ñaø-lôïi, oâng baøn vôùi nhöõng ngöôøi trong</w:t>
      </w:r>
      <w:r>
        <w:rPr>
          <w:spacing w:val="4"/>
        </w:rPr>
        <w:t> </w:t>
      </w:r>
      <w:r>
        <w:rPr/>
        <w:t>laøng:</w:t>
      </w:r>
    </w:p>
    <w:p>
      <w:pPr>
        <w:pStyle w:val="BodyText"/>
        <w:spacing w:line="232" w:lineRule="auto" w:before="3"/>
        <w:ind w:right="117" w:firstLine="566"/>
      </w:pPr>
      <w:r>
        <w:rPr/>
        <w:t>–Hoâm nay vua seõ ñeán, nhöng hôi ñaâu maø troâng ñôïi, chi baèng ta tröôùc ñöa ñöùa treû  ñeán cho vua</w:t>
      </w:r>
      <w:r>
        <w:rPr>
          <w:spacing w:val="10"/>
        </w:rPr>
        <w:t> </w:t>
      </w:r>
      <w:r>
        <w:rPr/>
        <w:t>xem.</w:t>
      </w:r>
    </w:p>
    <w:p>
      <w:pPr>
        <w:pStyle w:val="BodyText"/>
        <w:spacing w:line="232" w:lineRule="auto" w:before="4"/>
        <w:ind w:right="116" w:firstLine="566"/>
      </w:pPr>
      <w:r>
        <w:rPr/>
        <w:t>Sau khi baøn nhö vaäy, hoï cho Toân-ñaø-lôïi ñeo chuoãi anh laïc, maëc quaàn aùo toát ñeïp ñeå trang nghieâm, roài boàng ñeán cho vua xem.</w:t>
      </w:r>
    </w:p>
    <w:p>
      <w:pPr>
        <w:pStyle w:val="BodyText"/>
        <w:spacing w:line="232" w:lineRule="auto" w:before="3"/>
        <w:ind w:right="115" w:firstLine="566"/>
      </w:pPr>
      <w:r>
        <w:rPr/>
        <w:t>Vua thaáy Toân-ñaø-lôïi coù dung maïo khoâi ngoâ khaùc thöôøng, treân ñôøi coù moät khoâng   hai, neân raát ngaïc nhieân, khen ñaây laø ñöùa treû chöa töøng coù. Sau ñoù vua ñem Toân-ñaø-lôïi  ñeán choã Ñöùc Phaät, muoán hoûi Ñöùc Phaät do ñaâu maø beù trai naøy laïi coù thaân töôùng toát ñeïp  nhö vaäy. Ñeán nôi thaáy Ñöùc Phaät coù ba möôi hai töôùng toát, taùm möôi veû ñeïp, aùnh saùng chieáu soi nhö traêm ngaøn maët trôøi, ñöùa beù beøn ñaûnh leã döôùi chaân Phaät, roài lui laïi ngoài    sang moät</w:t>
      </w:r>
      <w:r>
        <w:rPr>
          <w:spacing w:val="6"/>
        </w:rPr>
        <w:t> </w:t>
      </w:r>
      <w:r>
        <w:rPr/>
        <w:t>beân.</w:t>
      </w:r>
    </w:p>
    <w:p>
      <w:pPr>
        <w:pStyle w:val="BodyText"/>
        <w:spacing w:line="232" w:lineRule="auto" w:before="11"/>
        <w:ind w:right="116" w:firstLine="566"/>
      </w:pPr>
      <w:r>
        <w:rPr/>
        <w:t>Baáy giôø Ñöùc Phaät lieàn noùi phaùp Töù ñeá cho ñöùa beù nghe. Taâm yù ñöôïc môû toû, Toân- ñaø-lôïi chöùng quaû Tu-ñaø-hoaøn vaø xin Phaät xuaát gia.</w:t>
      </w:r>
    </w:p>
    <w:p>
      <w:pPr>
        <w:pStyle w:val="BodyText"/>
        <w:spacing w:line="305" w:lineRule="exact"/>
        <w:ind w:left="682"/>
      </w:pPr>
      <w:r>
        <w:rPr/>
        <w:t>Ñöùc Phaät chaáp nhaän vaø goïi:</w:t>
      </w:r>
    </w:p>
    <w:p>
      <w:pPr>
        <w:pStyle w:val="BodyText"/>
        <w:spacing w:line="306" w:lineRule="exact"/>
        <w:ind w:left="682"/>
      </w:pPr>
      <w:r>
        <w:rPr/>
        <w:t>–Laønh thay, Tyø-kheo!</w:t>
      </w:r>
    </w:p>
    <w:p>
      <w:pPr>
        <w:pStyle w:val="BodyText"/>
        <w:spacing w:line="232" w:lineRule="auto" w:before="4"/>
        <w:ind w:right="116" w:firstLine="566"/>
      </w:pPr>
      <w:r>
        <w:rPr/>
        <w:t>Toùc treân ñaàu ñöùa beù trai töï rôi ruïng, thaân maëc phaùp phuïc, trôû thaønh Sa-moân, sieâng naêng tu taäp, chaúng bao laâu chöùng ñaéc quaû A-la-haùn.</w:t>
      </w:r>
    </w:p>
    <w:p>
      <w:pPr>
        <w:pStyle w:val="BodyText"/>
        <w:spacing w:line="305" w:lineRule="exact"/>
        <w:ind w:left="682"/>
      </w:pPr>
      <w:r>
        <w:rPr/>
        <w:t>Vua Ba-tö-naëc thaáy vieäc aáy, beøn baïch Phaät:</w:t>
      </w:r>
    </w:p>
    <w:p>
      <w:pPr>
        <w:pStyle w:val="BodyText"/>
        <w:spacing w:line="235" w:lineRule="auto" w:before="1"/>
        <w:ind w:right="117" w:firstLine="566"/>
      </w:pPr>
      <w:r>
        <w:rPr/>
        <w:t>–Baïch Ñöùc Theá Toân, Tyø-kheo Toân-ñaø-lôïi ñôøi tröôùc ñaõ gieo troàng phöôùc laønh gì     maø ñôøi nay sinh ra töï nhieân coù doøng suoái voït leân vaø caùc moùn chaâu baùu ñaày döôùi suoái aáy, laïi gaëp Theá Toân, ñöôïc xuaát gia ñaéc</w:t>
      </w:r>
      <w:r>
        <w:rPr>
          <w:spacing w:val="29"/>
        </w:rPr>
        <w:t> </w:t>
      </w:r>
      <w:r>
        <w:rPr/>
        <w:t>ñaïo?</w:t>
      </w:r>
    </w:p>
    <w:p>
      <w:pPr>
        <w:pStyle w:val="BodyText"/>
        <w:spacing w:line="301" w:lineRule="exact"/>
        <w:ind w:left="682"/>
      </w:pPr>
      <w:r>
        <w:rPr/>
        <w:t>Ñöùc Phaät baûo vua Ba-tö-naëc:</w:t>
      </w:r>
    </w:p>
    <w:p>
      <w:pPr>
        <w:pStyle w:val="BodyText"/>
        <w:spacing w:line="235" w:lineRule="auto"/>
        <w:ind w:right="116" w:firstLine="566"/>
      </w:pPr>
      <w:r>
        <w:rPr/>
        <w:t>–Ñaïi vöông haõy laéng nghe, Ta seõ giaûi thích roõ. Thuôû xöa, trong hieàn kieáp naøy, taïi nöôùc Ba-la-naïi coù Ñöùc Phaät ra ñôøi hieäu laø Ca-dieáp.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Luùc baáy giôø, coù moät vaïn taùm ngaøn vò Tyø-kheo ñang ngoài thieàn, haønh ñaïo trong   röøng. Laïi coù moät vò tröôûng giaû trong khi ñang ñi,  tình côø gaëp  caùc Tyø-kheo aáy, sinh taâm vui möøng lieàn trôû veà nhaø chuaån bò nöôùc thôm,  ñeå thænh chuùng  Taêng taém röûa, doïn baøy  thöùc aên ngon cuùng döôøng caùc thaày Tyø-kheo. Cuùng döôøng xong tröôûng giaû laïi ñem caùc  moùn chaâu baùu boû vaøo thau nöôùc ñeå daâng leân chuùng Taêng. Sau  ñoù  tröôûng  giaû  phaùt nguyeän roài ra</w:t>
      </w:r>
      <w:r>
        <w:rPr>
          <w:spacing w:val="11"/>
        </w:rPr>
        <w:t> </w:t>
      </w:r>
      <w:r>
        <w:rPr/>
        <w:t>veà.</w:t>
      </w:r>
    </w:p>
    <w:p>
      <w:pPr>
        <w:pStyle w:val="BodyText"/>
        <w:spacing w:line="235" w:lineRule="auto"/>
        <w:ind w:right="116" w:firstLine="566"/>
      </w:pPr>
      <w:r>
        <w:rPr/>
        <w:t>Nhôø coâng ñöùc naøy, maø trong nhieàu ñôøi tröôûng giaû khoâng ñoïa vaøo ñöôøng aùc, thöôøng sinh leân coõi trôøi, coõi ngöôøi; khi sinh ra luoân coù doøng suoái voït leân vaø caùc thöù chaâu baùu  trong doøng suoái</w:t>
      </w:r>
      <w:r>
        <w:rPr>
          <w:spacing w:val="8"/>
        </w:rPr>
        <w:t> </w:t>
      </w:r>
      <w:r>
        <w:rPr/>
        <w:t>aáy.</w:t>
      </w:r>
    </w:p>
    <w:p>
      <w:pPr>
        <w:pStyle w:val="BodyText"/>
        <w:spacing w:line="301" w:lineRule="exact"/>
        <w:ind w:left="682"/>
      </w:pPr>
      <w:r>
        <w:rPr/>
        <w:t>Ñöùc Phaät baûo ñaïi vöông:</w:t>
      </w:r>
    </w:p>
    <w:p>
      <w:pPr>
        <w:pStyle w:val="BodyText"/>
        <w:spacing w:line="235" w:lineRule="auto"/>
        <w:ind w:right="117" w:firstLine="566"/>
      </w:pPr>
      <w:r>
        <w:rPr/>
        <w:t>–Ñaïi vöông neân bieát, ngöôøi con cuûa vò ñaïi tröôûng giaû ñaõ chuaån bò nöôùc thôm ñeå chuùng Taêng taém röûa vaø cuùng döôøng aåm thöïc cho chuùng Taêng cho neân thöôøng ñöôïc thaân töôùng toát ñeïp luùc baáy giôø, nay chính laø Tyø-kheo Toân-ñaø-lôïi.</w:t>
      </w:r>
    </w:p>
    <w:p>
      <w:pPr>
        <w:pStyle w:val="BodyText"/>
        <w:spacing w:line="306" w:lineRule="exact"/>
        <w:ind w:left="682"/>
      </w:pPr>
      <w:r>
        <w:rPr/>
        <w:t>Luùc aáy caùc Tyø-kheo vaø vua Ba-tö-naëc nghe lôøi Phaät daïy, ñeàu vui möøng thöïc haønh.</w:t>
      </w:r>
    </w:p>
    <w:p>
      <w:pPr>
        <w:pStyle w:val="BodyText"/>
        <w:spacing w:before="26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200-Q10-P10-100 Tá»³ Kheo TÃ´n Ä’Ã€ Lá»£i KhÃ´i NgÃ´ Tuáº¥n TÃº-CÃ¡c DuyÃªn.docx</dc:title>
  <dcterms:created xsi:type="dcterms:W3CDTF">2021-03-10T09:28:45Z</dcterms:created>
  <dcterms:modified xsi:type="dcterms:W3CDTF">2021-03-10T09:28:45Z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